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3" w:rsidRDefault="001A0813" w:rsidP="001A081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 xml:space="preserve">Ośrodek Rekreacji Konnej „Pod Aniołami” </w:t>
      </w:r>
      <w:proofErr w:type="spellStart"/>
      <w:r w:rsidRPr="0039022B">
        <w:rPr>
          <w:sz w:val="26"/>
          <w:szCs w:val="26"/>
        </w:rPr>
        <w:t>Myślęcinek</w:t>
      </w:r>
      <w:proofErr w:type="spellEnd"/>
    </w:p>
    <w:p w:rsidR="00CB3657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09.09.2018r.</w:t>
      </w:r>
    </w:p>
    <w:p w:rsidR="0039022B" w:rsidRPr="0039022B" w:rsidRDefault="0039022B" w:rsidP="0039022B">
      <w:pPr>
        <w:spacing w:line="240" w:lineRule="auto"/>
        <w:jc w:val="center"/>
        <w:rPr>
          <w:b/>
          <w:sz w:val="26"/>
          <w:szCs w:val="26"/>
        </w:rPr>
      </w:pPr>
      <w:r w:rsidRPr="0039022B">
        <w:rPr>
          <w:b/>
          <w:sz w:val="26"/>
          <w:szCs w:val="26"/>
        </w:rPr>
        <w:t>COMISSION 2018 – BYDGOSZCZ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 xml:space="preserve">Nr </w:t>
            </w:r>
            <w:proofErr w:type="spellStart"/>
            <w:r w:rsidRPr="0039022B">
              <w:rPr>
                <w:sz w:val="24"/>
              </w:rPr>
              <w:t>transpondera</w:t>
            </w:r>
            <w:proofErr w:type="spellEnd"/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5B"/>
    <w:rsid w:val="001A0813"/>
    <w:rsid w:val="0039022B"/>
    <w:rsid w:val="009A1A33"/>
    <w:rsid w:val="00AD0113"/>
    <w:rsid w:val="00CB3657"/>
    <w:rsid w:val="00CB562C"/>
    <w:rsid w:val="00EB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2018-08-07T10:25:00Z</dcterms:created>
  <dcterms:modified xsi:type="dcterms:W3CDTF">2018-08-07T16:12:00Z</dcterms:modified>
</cp:coreProperties>
</file>